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399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81775" cy="6686550"/>
            <wp:effectExtent l="19050" t="0" r="9525" b="0"/>
            <wp:docPr id="1" name="Рисунок 1" descr="http://obj.mchsmedia.ru/files/watermark_backup/r_800_600/1_2015926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bj.mchsmedia.ru/files/watermark_backup/r_800_600/1_201592617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849" cy="6687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5289051"/>
            <wp:effectExtent l="19050" t="0" r="0" b="0"/>
            <wp:docPr id="4" name="Рисунок 4" descr="http://obj.mchsmedia.ru/files/watermark_backup/r_800_600/1_2015926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bj.mchsmedia.ru/files/watermark_backup/r_800_600/1_20159261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289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4746298"/>
            <wp:effectExtent l="19050" t="0" r="0" b="0"/>
            <wp:docPr id="7" name="Рисунок 7" descr="http://obj.mchsmedia.ru/files/watermark_backup/r_800_600/2_2015926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bj.mchsmedia.ru/files/watermark_backup/r_800_600/2_20159261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46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90005" cy="3578403"/>
            <wp:effectExtent l="19050" t="0" r="0" b="0"/>
            <wp:docPr id="10" name="Рисунок 10" descr="http://obj.mchsmedia.ru/files/watermark_backup/r_800_600/3_2015926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bj.mchsmedia.ru/files/watermark_backup/r_800_600/3_20159261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78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A9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A9C" w:rsidRPr="00E8325C" w:rsidRDefault="003D3A9C" w:rsidP="003D3A9C">
      <w:pPr>
        <w:spacing w:after="0" w:line="240" w:lineRule="auto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D3A9C" w:rsidRPr="00E8325C" w:rsidSect="003D3A9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8325C"/>
    <w:rsid w:val="000425B6"/>
    <w:rsid w:val="001B5399"/>
    <w:rsid w:val="001F5254"/>
    <w:rsid w:val="003C0CDF"/>
    <w:rsid w:val="003D3A9C"/>
    <w:rsid w:val="005132DC"/>
    <w:rsid w:val="005A489D"/>
    <w:rsid w:val="0068578E"/>
    <w:rsid w:val="00AF201F"/>
    <w:rsid w:val="00E27FD4"/>
    <w:rsid w:val="00E8325C"/>
    <w:rsid w:val="00F23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3A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Rosgoscirc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Kovalchuk_V</dc:creator>
  <cp:keywords/>
  <dc:description/>
  <cp:lastModifiedBy>Kovalchuk_V</cp:lastModifiedBy>
  <cp:revision>2</cp:revision>
  <dcterms:created xsi:type="dcterms:W3CDTF">2016-01-29T08:02:00Z</dcterms:created>
  <dcterms:modified xsi:type="dcterms:W3CDTF">2016-01-29T08:02:00Z</dcterms:modified>
</cp:coreProperties>
</file>